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E4" w:rsidRPr="002E6B61" w:rsidRDefault="002E6B61" w:rsidP="00473423">
      <w:pPr>
        <w:pStyle w:val="NoSpacing"/>
        <w:rPr>
          <w:sz w:val="40"/>
          <w:szCs w:val="40"/>
        </w:rPr>
      </w:pPr>
      <w:bookmarkStart w:id="0" w:name="_GoBack"/>
      <w:bookmarkEnd w:id="0"/>
      <w:r w:rsidRPr="002E6B61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3A42F929" wp14:editId="365D6892">
            <wp:simplePos x="0" y="0"/>
            <wp:positionH relativeFrom="column">
              <wp:posOffset>4213225</wp:posOffset>
            </wp:positionH>
            <wp:positionV relativeFrom="paragraph">
              <wp:posOffset>-251460</wp:posOffset>
            </wp:positionV>
            <wp:extent cx="1908175" cy="8743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11351f-25ed-4f63-8b4c-ad387a8cb45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2F9">
        <w:rPr>
          <w:sz w:val="40"/>
          <w:szCs w:val="40"/>
        </w:rPr>
        <w:t>A</w:t>
      </w:r>
      <w:r w:rsidR="0037414D">
        <w:rPr>
          <w:sz w:val="40"/>
          <w:szCs w:val="40"/>
        </w:rPr>
        <w:t>nnual Report</w:t>
      </w:r>
    </w:p>
    <w:p w:rsidR="00473423" w:rsidRDefault="0037414D" w:rsidP="00473423">
      <w:pPr>
        <w:pStyle w:val="NoSpacing"/>
        <w:rPr>
          <w:sz w:val="40"/>
          <w:szCs w:val="40"/>
        </w:rPr>
      </w:pPr>
      <w:r w:rsidRPr="0037414D">
        <w:rPr>
          <w:sz w:val="40"/>
          <w:szCs w:val="40"/>
        </w:rPr>
        <w:t>Feedback</w:t>
      </w:r>
      <w:r w:rsidR="00E77EE4" w:rsidRPr="004742B0">
        <w:t xml:space="preserve"> </w:t>
      </w:r>
      <w:r w:rsidR="00E77EE4" w:rsidRPr="002E6B61">
        <w:rPr>
          <w:sz w:val="40"/>
          <w:szCs w:val="40"/>
        </w:rPr>
        <w:t>Survey</w:t>
      </w:r>
    </w:p>
    <w:p w:rsidR="008B62F9" w:rsidRDefault="008B62F9" w:rsidP="00473423">
      <w:pPr>
        <w:pStyle w:val="NoSpacing"/>
      </w:pPr>
    </w:p>
    <w:p w:rsidR="00473423" w:rsidRPr="00473423" w:rsidRDefault="00044D1D" w:rsidP="00473423">
      <w:pPr>
        <w:pStyle w:val="NoSpacing"/>
      </w:pPr>
      <w:r>
        <w:t xml:space="preserve">We really value your opinion, </w:t>
      </w:r>
      <w:r w:rsidR="00A34FF4">
        <w:t>as this</w:t>
      </w:r>
      <w:r>
        <w:t xml:space="preserve"> </w:t>
      </w:r>
      <w:r w:rsidR="00473423" w:rsidRPr="00473423">
        <w:t>help</w:t>
      </w:r>
      <w:r>
        <w:t>s</w:t>
      </w:r>
      <w:r w:rsidR="00473423" w:rsidRPr="00473423">
        <w:t xml:space="preserve"> us improve the service you receive.</w:t>
      </w:r>
    </w:p>
    <w:p w:rsidR="00473423" w:rsidRDefault="00044D1D" w:rsidP="00473423">
      <w:pPr>
        <w:pStyle w:val="NoSpacing"/>
      </w:pPr>
      <w:r>
        <w:t>We would appreciate if you could take a couple of minutes to fill in this survey. It</w:t>
      </w:r>
      <w:r w:rsidR="00473423" w:rsidRPr="00473423">
        <w:t xml:space="preserve"> can be </w:t>
      </w:r>
      <w:r w:rsidR="0037414D">
        <w:t>emailed ba</w:t>
      </w:r>
      <w:r w:rsidR="00473423" w:rsidRPr="00473423">
        <w:t xml:space="preserve">ck </w:t>
      </w:r>
      <w:r w:rsidR="0037414D">
        <w:t>to our Tenant Participation Officer</w:t>
      </w:r>
      <w:r w:rsidR="00473423" w:rsidRPr="00473423">
        <w:t xml:space="preserve"> </w:t>
      </w:r>
      <w:r w:rsidR="0037414D">
        <w:t xml:space="preserve">or printed and handed </w:t>
      </w:r>
      <w:r w:rsidR="00473423" w:rsidRPr="00473423">
        <w:t>i</w:t>
      </w:r>
      <w:r w:rsidR="0037414D">
        <w:t xml:space="preserve">n </w:t>
      </w:r>
      <w:r w:rsidR="00473423" w:rsidRPr="00473423">
        <w:t xml:space="preserve">to the Abertay </w:t>
      </w:r>
      <w:r w:rsidR="0037414D">
        <w:t>Housing office at 147 Fintry Drive</w:t>
      </w:r>
      <w:r w:rsidR="00473423" w:rsidRPr="00473423">
        <w:t>.</w:t>
      </w:r>
      <w:r w:rsidR="009C1EBC">
        <w:t xml:space="preserve"> You will be entered into a £25 prize draw if you return your completed survey before Tuesday 15</w:t>
      </w:r>
      <w:r w:rsidR="009C1EBC" w:rsidRPr="009C1EBC">
        <w:rPr>
          <w:vertAlign w:val="superscript"/>
        </w:rPr>
        <w:t>th</w:t>
      </w:r>
      <w:r w:rsidR="009C1EBC">
        <w:t xml:space="preserve"> December 2015.</w:t>
      </w:r>
    </w:p>
    <w:p w:rsidR="00473423" w:rsidRDefault="00473423" w:rsidP="00473423">
      <w:pPr>
        <w:pStyle w:val="NoSpacing"/>
      </w:pPr>
      <w:r w:rsidRPr="002E6B61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DA90BBB" wp14:editId="59341193">
                <wp:simplePos x="0" y="0"/>
                <wp:positionH relativeFrom="column">
                  <wp:posOffset>-55659</wp:posOffset>
                </wp:positionH>
                <wp:positionV relativeFrom="paragraph">
                  <wp:posOffset>133598</wp:posOffset>
                </wp:positionV>
                <wp:extent cx="5925185" cy="294199"/>
                <wp:effectExtent l="0" t="0" r="18415" b="48895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185" cy="294199"/>
                        </a:xfrm>
                        <a:prstGeom prst="wedgeRoundRectCallou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7EE4" w:rsidRDefault="00E77EE4" w:rsidP="00E77EE4"/>
                          <w:p w:rsidR="00E77EE4" w:rsidRPr="00E77EE4" w:rsidRDefault="00E77EE4" w:rsidP="00E77EE4">
                            <w:pPr>
                              <w:rPr>
                                <w:rFonts w:ascii="Khmer UI" w:hAnsi="Khmer UI" w:cs="Khmer U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6" type="#_x0000_t62" style="position:absolute;margin-left:-4.4pt;margin-top:10.5pt;width:466.55pt;height:23.1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" adj="6300,24300" filled="f" strokecolor="#31849b [2408]" strokeweight="2pt">
                <v:textbox>
                  <w:txbxContent>
                    <w:p w:rsidR="00E77EE4" w:rsidRDefault="00E77EE4" w:rsidP="00E77EE4"/>
                    <w:p w:rsidR="00E77EE4" w:rsidRPr="00E77EE4" w:rsidRDefault="00E77EE4" w:rsidP="00E77EE4">
                      <w:pPr>
                        <w:rPr>
                          <w:rFonts w:ascii="Khmer UI" w:hAnsi="Khmer UI" w:cs="Khmer U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B89" w:rsidRDefault="0037414D" w:rsidP="008B62F9">
      <w:pPr>
        <w:pStyle w:val="NoSpacing"/>
      </w:pPr>
      <w:r>
        <w:t>Annual Report 2014 / 15 feedback form</w:t>
      </w:r>
    </w:p>
    <w:p w:rsidR="0037414D" w:rsidRDefault="0037414D" w:rsidP="002E6B61">
      <w:pPr>
        <w:pStyle w:val="NoSpacing"/>
      </w:pPr>
    </w:p>
    <w:p w:rsidR="00F71B89" w:rsidRPr="00A34FF4" w:rsidRDefault="00F71B89" w:rsidP="002E6B61">
      <w:pPr>
        <w:pStyle w:val="NoSpacing"/>
      </w:pPr>
      <w:r w:rsidRPr="00A34FF4">
        <w:t xml:space="preserve">How </w:t>
      </w:r>
      <w:r w:rsidR="00584C91" w:rsidRPr="00A34FF4">
        <w:t>happy</w:t>
      </w:r>
      <w:r w:rsidRPr="00A34FF4">
        <w:t xml:space="preserve"> were you with the following</w:t>
      </w:r>
      <w:r w:rsidR="00432619" w:rsidRPr="00A34FF4">
        <w:t xml:space="preserve"> (please tick)</w:t>
      </w:r>
    </w:p>
    <w:tbl>
      <w:tblPr>
        <w:tblStyle w:val="LightShading-Accent5"/>
        <w:tblpPr w:leftFromText="180" w:rightFromText="180" w:vertAnchor="text" w:horzAnchor="margin" w:tblpY="125"/>
        <w:tblW w:w="9357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6" w:space="0" w:color="215868" w:themeColor="accent5" w:themeShade="80"/>
          <w:insideV w:val="single" w:sz="6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992"/>
        <w:gridCol w:w="1134"/>
        <w:gridCol w:w="1134"/>
        <w:gridCol w:w="1134"/>
        <w:gridCol w:w="1276"/>
      </w:tblGrid>
      <w:tr w:rsidR="00C14EF3" w:rsidTr="00C14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4EF3" w:rsidRPr="004134B2" w:rsidRDefault="00C14EF3" w:rsidP="00C14EF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34B2"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57506815" wp14:editId="42B5C73E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27305</wp:posOffset>
                  </wp:positionV>
                  <wp:extent cx="467995" cy="467995"/>
                  <wp:effectExtent l="0" t="0" r="8255" b="8255"/>
                  <wp:wrapSquare wrapText="bothSides"/>
                  <wp:docPr id="4" name="Picture 4" descr="C:\Users\emma.brand\AppData\Local\Microsoft\Windows\Temporary Internet Files\Content.IE5\Q9U9YBUX\Emoji_u1f64c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mma.brand\AppData\Local\Microsoft\Windows\Temporary Internet Files\Content.IE5\Q9U9YBUX\Emoji_u1f64c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34B2">
              <w:t>Very happy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4EF3" w:rsidRPr="004134B2" w:rsidRDefault="00C14EF3" w:rsidP="00C14EF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34B2"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52A978A7" wp14:editId="4A86846C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77470</wp:posOffset>
                  </wp:positionV>
                  <wp:extent cx="416560" cy="416560"/>
                  <wp:effectExtent l="0" t="0" r="2540" b="2540"/>
                  <wp:wrapSquare wrapText="bothSides"/>
                  <wp:docPr id="6" name="Picture 6" descr="C:\Users\emma.brand\AppData\Local\Microsoft\Windows\Temporary Internet Files\Content.IE5\Q9U9YBUX\Emoji_u1f603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mma.brand\AppData\Local\Microsoft\Windows\Temporary Internet Files\Content.IE5\Q9U9YBUX\Emoji_u1f603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34B2">
              <w:t>Fairly happy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4EF3" w:rsidRPr="004134B2" w:rsidRDefault="00C14EF3" w:rsidP="00C14EF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34B2">
              <w:rPr>
                <w:noProof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2592F056" wp14:editId="111AE990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27940</wp:posOffset>
                  </wp:positionV>
                  <wp:extent cx="672465" cy="543560"/>
                  <wp:effectExtent l="0" t="0" r="0" b="889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t,800x800,075,f_u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6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34B2">
              <w:t>Neither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4EF3" w:rsidRPr="004134B2" w:rsidRDefault="00C14EF3" w:rsidP="00C14EF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34B2"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507EF661" wp14:editId="31BEC28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27305</wp:posOffset>
                  </wp:positionV>
                  <wp:extent cx="474980" cy="474980"/>
                  <wp:effectExtent l="0" t="0" r="1270" b="1270"/>
                  <wp:wrapSquare wrapText="bothSides"/>
                  <wp:docPr id="8" name="Picture 8" descr="C:\Users\emma.brand\AppData\Local\Microsoft\Windows\Temporary Internet Files\Content.IE5\QDEBTC0G\Emoji_u1f614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mma.brand\AppData\Local\Microsoft\Windows\Temporary Internet Files\Content.IE5\QDEBTC0G\Emoji_u1f614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34B2">
              <w:t>Fairly unhappy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4EF3" w:rsidRPr="004134B2" w:rsidRDefault="00C14EF3" w:rsidP="00C14EF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34B2">
              <w:rPr>
                <w:noProof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7E388B7A" wp14:editId="5A4BC580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27940</wp:posOffset>
                  </wp:positionV>
                  <wp:extent cx="467995" cy="467995"/>
                  <wp:effectExtent l="0" t="0" r="8255" b="825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Z4JGQES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34B2">
              <w:t>Very unhappy</w:t>
            </w:r>
          </w:p>
        </w:tc>
      </w:tr>
      <w:tr w:rsidR="00C14EF3" w:rsidTr="00C14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left w:val="none" w:sz="0" w:space="0" w:color="auto"/>
              <w:right w:val="none" w:sz="0" w:space="0" w:color="auto"/>
            </w:tcBorders>
          </w:tcPr>
          <w:p w:rsidR="00C14EF3" w:rsidRPr="004134B2" w:rsidRDefault="008B62F9" w:rsidP="00C14EF3">
            <w:pPr>
              <w:pStyle w:val="NoSpacing"/>
            </w:pPr>
            <w:r>
              <w:t>The front cover of the new</w:t>
            </w:r>
            <w:r w:rsidR="0037414D">
              <w:t xml:space="preserve"> report?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4EF3" w:rsidTr="00C14EF3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C14EF3" w:rsidRPr="004134B2" w:rsidRDefault="008B62F9" w:rsidP="00C14EF3">
            <w:pPr>
              <w:pStyle w:val="NoSpacing"/>
            </w:pPr>
            <w:r>
              <w:t>The style and layout of the new report?</w:t>
            </w:r>
          </w:p>
        </w:tc>
        <w:tc>
          <w:tcPr>
            <w:tcW w:w="992" w:type="dxa"/>
          </w:tcPr>
          <w:p w:rsidR="00C14EF3" w:rsidRDefault="00C14EF3" w:rsidP="00C14EF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14EF3" w:rsidRDefault="00C14EF3" w:rsidP="00C14EF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14EF3" w:rsidRDefault="00C14EF3" w:rsidP="00C14EF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14EF3" w:rsidRDefault="00C14EF3" w:rsidP="00C14EF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C14EF3" w:rsidRDefault="00C14EF3" w:rsidP="00C14EF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EF3" w:rsidTr="00C14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left w:val="none" w:sz="0" w:space="0" w:color="auto"/>
              <w:right w:val="none" w:sz="0" w:space="0" w:color="auto"/>
            </w:tcBorders>
          </w:tcPr>
          <w:p w:rsidR="00C14EF3" w:rsidRPr="004134B2" w:rsidRDefault="008B62F9" w:rsidP="00C14EF3">
            <w:pPr>
              <w:pStyle w:val="NoSpacing"/>
            </w:pPr>
            <w:r>
              <w:t>The content of the new report?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4EF3" w:rsidTr="00C14E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</w:tcPr>
          <w:p w:rsidR="00C14EF3" w:rsidRPr="004134B2" w:rsidRDefault="008B62F9" w:rsidP="008B62F9">
            <w:pPr>
              <w:pStyle w:val="NoSpacing"/>
            </w:pPr>
            <w:r>
              <w:t>The clarity of the information given?</w:t>
            </w:r>
          </w:p>
        </w:tc>
        <w:tc>
          <w:tcPr>
            <w:tcW w:w="992" w:type="dxa"/>
          </w:tcPr>
          <w:p w:rsidR="00C14EF3" w:rsidRDefault="00C14EF3" w:rsidP="00C14EF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14EF3" w:rsidRDefault="00C14EF3" w:rsidP="00C14EF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14EF3" w:rsidRDefault="00C14EF3" w:rsidP="00C14EF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:rsidR="00C14EF3" w:rsidRDefault="00C14EF3" w:rsidP="00C14EF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C14EF3" w:rsidRDefault="00C14EF3" w:rsidP="00C14EF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4EF3" w:rsidTr="00C14E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7" w:type="dxa"/>
            <w:tcBorders>
              <w:left w:val="none" w:sz="0" w:space="0" w:color="auto"/>
              <w:right w:val="none" w:sz="0" w:space="0" w:color="auto"/>
            </w:tcBorders>
          </w:tcPr>
          <w:p w:rsidR="00C14EF3" w:rsidRPr="004134B2" w:rsidRDefault="00F133AA" w:rsidP="00C14EF3">
            <w:pPr>
              <w:pStyle w:val="NoSpacing"/>
            </w:pPr>
            <w:r>
              <w:t>The performance of Abertay for the year?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34FF4" w:rsidRDefault="00A34FF4" w:rsidP="002E6B61">
      <w:pPr>
        <w:pStyle w:val="NoSpacing"/>
      </w:pPr>
    </w:p>
    <w:p w:rsidR="000A6507" w:rsidRDefault="000A6507" w:rsidP="002E6B61">
      <w:pPr>
        <w:pStyle w:val="NoSpacing"/>
      </w:pPr>
      <w:r w:rsidRPr="009C1EBC">
        <w:t xml:space="preserve">Overall, how </w:t>
      </w:r>
      <w:r w:rsidR="008B62F9" w:rsidRPr="009C1EBC">
        <w:t xml:space="preserve">do you think the new style 2014 / 15 report compares to the old style 2013 / 14 </w:t>
      </w:r>
      <w:proofErr w:type="gramStart"/>
      <w:r w:rsidR="008B62F9" w:rsidRPr="009C1EBC">
        <w:t>report</w:t>
      </w:r>
      <w:proofErr w:type="gramEnd"/>
      <w:r w:rsidR="008B62F9" w:rsidRPr="009C1EBC">
        <w:t xml:space="preserve">? </w:t>
      </w:r>
      <w:r w:rsidR="00432619" w:rsidRPr="009C1EBC">
        <w:t xml:space="preserve"> (</w:t>
      </w:r>
      <w:r w:rsidR="008B62F9" w:rsidRPr="009C1EBC">
        <w:t>Please</w:t>
      </w:r>
      <w:r w:rsidR="00432619" w:rsidRPr="009C1EBC">
        <w:t xml:space="preserve"> tick)</w:t>
      </w:r>
    </w:p>
    <w:p w:rsidR="00A34FF4" w:rsidRPr="009C1EBC" w:rsidRDefault="00A34FF4" w:rsidP="002E6B61">
      <w:pPr>
        <w:pStyle w:val="NoSpacing"/>
      </w:pPr>
    </w:p>
    <w:tbl>
      <w:tblPr>
        <w:tblStyle w:val="LightShading-Accent5"/>
        <w:tblpPr w:leftFromText="180" w:rightFromText="180" w:vertAnchor="text" w:horzAnchor="margin" w:tblpY="124"/>
        <w:tblW w:w="9487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6" w:space="0" w:color="215868" w:themeColor="accent5" w:themeShade="80"/>
          <w:insideV w:val="single" w:sz="6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1898"/>
        <w:gridCol w:w="1897"/>
        <w:gridCol w:w="1897"/>
        <w:gridCol w:w="1897"/>
      </w:tblGrid>
      <w:tr w:rsidR="00C14EF3" w:rsidTr="009C1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4EF3" w:rsidRPr="002E35F7" w:rsidRDefault="009C1EBC" w:rsidP="00C14EF3">
            <w:pPr>
              <w:pStyle w:val="NoSpacing"/>
              <w:jc w:val="center"/>
            </w:pPr>
            <w:r w:rsidRPr="002E35F7"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210F7383" wp14:editId="68CF1A57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193040</wp:posOffset>
                  </wp:positionV>
                  <wp:extent cx="357505" cy="344170"/>
                  <wp:effectExtent l="0" t="0" r="4445" b="0"/>
                  <wp:wrapSquare wrapText="bothSides"/>
                  <wp:docPr id="3" name="Picture 3" descr="C:\Users\emma.brand\AppData\Local\Microsoft\Windows\Temporary Internet Files\Content.IE5\ZNNMOPS7\Thumbs%20U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ma.brand\AppData\Local\Microsoft\Windows\Temporary Internet Files\Content.IE5\ZNNMOPS7\Thumbs%20U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62F9">
              <w:t>Much better</w:t>
            </w:r>
          </w:p>
          <w:p w:rsidR="00C14EF3" w:rsidRDefault="00C14EF3" w:rsidP="00C14EF3">
            <w:pPr>
              <w:pStyle w:val="NoSpacing"/>
            </w:pPr>
          </w:p>
          <w:p w:rsidR="00C14EF3" w:rsidRDefault="00C14EF3" w:rsidP="00C14EF3">
            <w:pPr>
              <w:pStyle w:val="NoSpacing"/>
            </w:pPr>
          </w:p>
        </w:tc>
        <w:tc>
          <w:tcPr>
            <w:tcW w:w="18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4EF3" w:rsidRDefault="008B62F9" w:rsidP="00C14EF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Slightly better</w:t>
            </w:r>
          </w:p>
          <w:p w:rsidR="00C14EF3" w:rsidRDefault="009C1EBC" w:rsidP="00C14EF3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2FD6076A" wp14:editId="40E72CE6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91440</wp:posOffset>
                  </wp:positionV>
                  <wp:extent cx="331470" cy="301625"/>
                  <wp:effectExtent l="57150" t="76200" r="49530" b="79375"/>
                  <wp:wrapSquare wrapText="bothSides"/>
                  <wp:docPr id="5" name="Picture 5" descr="C:\Users\emma.brand\AppData\Local\Microsoft\Windows\Temporary Internet Files\Content.IE5\ZNNMOPS7\Thumbs%20U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ma.brand\AppData\Local\Microsoft\Windows\Temporary Internet Files\Content.IE5\ZNNMOPS7\Thumbs%20U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628918">
                            <a:off x="0" y="0"/>
                            <a:ext cx="33147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4EF3" w:rsidRDefault="00C14EF3" w:rsidP="008B62F9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20E3FFA8" wp14:editId="65D3921E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184785</wp:posOffset>
                  </wp:positionV>
                  <wp:extent cx="389255" cy="412750"/>
                  <wp:effectExtent l="7303" t="0" r="0" b="0"/>
                  <wp:wrapSquare wrapText="bothSides"/>
                  <wp:docPr id="10" name="Picture 10" descr="C:\Users\emma.brand\AppData\Local\Microsoft\Windows\Temporary Internet Files\Content.IE5\ZNNMOPS7\Thumbs%20U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ma.brand\AppData\Local\Microsoft\Windows\Temporary Internet Files\Content.IE5\ZNNMOPS7\Thumbs%20U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8925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62F9">
              <w:t>Much the same</w:t>
            </w:r>
          </w:p>
        </w:tc>
        <w:tc>
          <w:tcPr>
            <w:tcW w:w="1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00996AAF" wp14:editId="189E70A0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249555</wp:posOffset>
                  </wp:positionV>
                  <wp:extent cx="349250" cy="339090"/>
                  <wp:effectExtent l="81280" t="71120" r="74930" b="74930"/>
                  <wp:wrapSquare wrapText="bothSides"/>
                  <wp:docPr id="11" name="Picture 11" descr="C:\Users\emma.brand\AppData\Local\Microsoft\Windows\Temporary Internet Files\Content.IE5\ZNNMOPS7\Thumbs%20U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ma.brand\AppData\Local\Microsoft\Windows\Temporary Internet Files\Content.IE5\ZNNMOPS7\Thumbs%20U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088315">
                            <a:off x="0" y="0"/>
                            <a:ext cx="34925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62F9">
              <w:t>Slightly worse</w:t>
            </w:r>
          </w:p>
        </w:tc>
        <w:tc>
          <w:tcPr>
            <w:tcW w:w="1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115374AF" wp14:editId="49B01249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193675</wp:posOffset>
                  </wp:positionV>
                  <wp:extent cx="421005" cy="332740"/>
                  <wp:effectExtent l="0" t="0" r="0" b="0"/>
                  <wp:wrapSquare wrapText="bothSides"/>
                  <wp:docPr id="12" name="Picture 12" descr="C:\Users\emma.brand\AppData\Local\Microsoft\Windows\Temporary Internet Files\Content.IE5\ZNNMOPS7\Thumbs%20U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ma.brand\AppData\Local\Microsoft\Windows\Temporary Internet Files\Content.IE5\ZNNMOPS7\Thumbs%20U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2100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62F9">
              <w:t>Much worse</w:t>
            </w:r>
          </w:p>
        </w:tc>
      </w:tr>
      <w:tr w:rsidR="00C14EF3" w:rsidTr="009C1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8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</w:pPr>
          </w:p>
        </w:tc>
        <w:tc>
          <w:tcPr>
            <w:tcW w:w="1898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7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7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7" w:type="dxa"/>
            <w:tcBorders>
              <w:left w:val="none" w:sz="0" w:space="0" w:color="auto"/>
              <w:right w:val="none" w:sz="0" w:space="0" w:color="auto"/>
            </w:tcBorders>
          </w:tcPr>
          <w:p w:rsidR="00C14EF3" w:rsidRDefault="00C14EF3" w:rsidP="00C14EF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742B0" w:rsidRDefault="009C1EBC" w:rsidP="002E6B61">
      <w:pPr>
        <w:pStyle w:val="NoSpacing"/>
      </w:pPr>
      <w:r w:rsidRPr="002E6B61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A9395D2" wp14:editId="2AE757B5">
                <wp:simplePos x="0" y="0"/>
                <wp:positionH relativeFrom="column">
                  <wp:posOffset>-55659</wp:posOffset>
                </wp:positionH>
                <wp:positionV relativeFrom="paragraph">
                  <wp:posOffset>1048991</wp:posOffset>
                </wp:positionV>
                <wp:extent cx="6005195" cy="834887"/>
                <wp:effectExtent l="0" t="0" r="14605" b="137160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195" cy="834887"/>
                        </a:xfrm>
                        <a:prstGeom prst="wedgeRoundRectCallou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EBC" w:rsidRPr="009C1EBC" w:rsidRDefault="009C1EBC" w:rsidP="009C1EBC">
                            <w:pPr>
                              <w:pStyle w:val="NoSpacing"/>
                            </w:pPr>
                            <w:r w:rsidRPr="009C1EBC">
                              <w:t>Is there any other information that you would like to see in the Annual Report next year?</w:t>
                            </w:r>
                          </w:p>
                          <w:p w:rsidR="004742B0" w:rsidRDefault="004742B0" w:rsidP="004742B0"/>
                          <w:p w:rsidR="009C1EBC" w:rsidRDefault="009C1EBC" w:rsidP="004742B0"/>
                          <w:p w:rsidR="004742B0" w:rsidRPr="00E77EE4" w:rsidRDefault="004742B0" w:rsidP="004742B0">
                            <w:pPr>
                              <w:rPr>
                                <w:rFonts w:ascii="Khmer UI" w:hAnsi="Khmer UI" w:cs="Khmer U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3" o:spid="_x0000_s1027" type="#_x0000_t62" style="position:absolute;margin-left:-4.4pt;margin-top:82.6pt;width:472.85pt;height:65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" adj="6300,24300" filled="f" strokecolor="#31859c" strokeweight="2pt">
                <v:textbox>
                  <w:txbxContent>
                    <w:p w:rsidR="009C1EBC" w:rsidRPr="009C1EBC" w:rsidRDefault="009C1EBC" w:rsidP="009C1EBC">
                      <w:pPr>
                        <w:pStyle w:val="NoSpacing"/>
                      </w:pPr>
                      <w:r w:rsidRPr="009C1EBC">
                        <w:t>Is there any other information that you would like to see in the Annual Report next year?</w:t>
                      </w:r>
                    </w:p>
                    <w:p w:rsidR="004742B0" w:rsidRDefault="004742B0" w:rsidP="004742B0"/>
                    <w:p w:rsidR="009C1EBC" w:rsidRDefault="009C1EBC" w:rsidP="004742B0"/>
                    <w:p w:rsidR="004742B0" w:rsidRPr="00E77EE4" w:rsidRDefault="004742B0" w:rsidP="004742B0">
                      <w:pPr>
                        <w:rPr>
                          <w:rFonts w:ascii="Khmer UI" w:hAnsi="Khmer UI" w:cs="Khmer U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2B0" w:rsidRDefault="004742B0" w:rsidP="002E6B61">
      <w:pPr>
        <w:pStyle w:val="NoSpacing"/>
      </w:pPr>
    </w:p>
    <w:p w:rsidR="004742B0" w:rsidRDefault="004742B0" w:rsidP="002E6B61">
      <w:pPr>
        <w:pStyle w:val="NoSpacing"/>
      </w:pPr>
    </w:p>
    <w:p w:rsidR="00432619" w:rsidRDefault="00432619" w:rsidP="002E6B61">
      <w:pPr>
        <w:pStyle w:val="NoSpacing"/>
        <w:rPr>
          <w:sz w:val="24"/>
          <w:szCs w:val="24"/>
        </w:rPr>
      </w:pPr>
    </w:p>
    <w:p w:rsidR="009C1EBC" w:rsidRDefault="009C1EBC" w:rsidP="002E6B61">
      <w:pPr>
        <w:pStyle w:val="NoSpacing"/>
        <w:rPr>
          <w:sz w:val="24"/>
          <w:szCs w:val="24"/>
        </w:rPr>
      </w:pPr>
    </w:p>
    <w:p w:rsidR="009C1EBC" w:rsidRDefault="009C1EBC" w:rsidP="002E6B61">
      <w:pPr>
        <w:pStyle w:val="NoSpacing"/>
        <w:rPr>
          <w:sz w:val="24"/>
          <w:szCs w:val="24"/>
        </w:rPr>
      </w:pPr>
    </w:p>
    <w:p w:rsidR="009C1EBC" w:rsidRDefault="009C1EBC" w:rsidP="002E6B61">
      <w:pPr>
        <w:pStyle w:val="NoSpacing"/>
        <w:rPr>
          <w:sz w:val="24"/>
          <w:szCs w:val="24"/>
        </w:rPr>
      </w:pPr>
    </w:p>
    <w:p w:rsidR="009C1EBC" w:rsidRDefault="009C1EBC" w:rsidP="002E6B61">
      <w:pPr>
        <w:pStyle w:val="NoSpacing"/>
        <w:rPr>
          <w:sz w:val="24"/>
          <w:szCs w:val="24"/>
        </w:rPr>
      </w:pPr>
      <w:r w:rsidRPr="002E6B61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E0E9E6F" wp14:editId="01E0C3E5">
                <wp:simplePos x="0" y="0"/>
                <wp:positionH relativeFrom="column">
                  <wp:posOffset>-55659</wp:posOffset>
                </wp:positionH>
                <wp:positionV relativeFrom="paragraph">
                  <wp:posOffset>3203</wp:posOffset>
                </wp:positionV>
                <wp:extent cx="5925185" cy="699714"/>
                <wp:effectExtent l="0" t="0" r="18415" b="120015"/>
                <wp:wrapNone/>
                <wp:docPr id="14" name="Rounded 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185" cy="699714"/>
                        </a:xfrm>
                        <a:prstGeom prst="wedgeRoundRectCallou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1EBC" w:rsidRDefault="00A34FF4" w:rsidP="009C1EBC">
                            <w:proofErr w:type="gramStart"/>
                            <w:r>
                              <w:t>Any other comments or feedback?</w:t>
                            </w:r>
                            <w:proofErr w:type="gramEnd"/>
                          </w:p>
                          <w:p w:rsidR="009C1EBC" w:rsidRPr="00E77EE4" w:rsidRDefault="009C1EBC" w:rsidP="009C1EBC">
                            <w:pPr>
                              <w:rPr>
                                <w:rFonts w:ascii="Khmer UI" w:hAnsi="Khmer UI" w:cs="Khmer U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ed Rectangular Callout 14" o:spid="_x0000_s1028" type="#_x0000_t62" style="position:absolute;margin-left:-4.4pt;margin-top:.25pt;width:466.55pt;height:55.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" adj="6300,24300" filled="f" strokecolor="#31859c" strokeweight="2pt">
                <v:textbox>
                  <w:txbxContent>
                    <w:p w:rsidR="009C1EBC" w:rsidRDefault="00A34FF4" w:rsidP="009C1EBC">
                      <w:proofErr w:type="gramStart"/>
                      <w:r>
                        <w:t>Any other comments or feedback?</w:t>
                      </w:r>
                      <w:proofErr w:type="gramEnd"/>
                    </w:p>
                    <w:p w:rsidR="009C1EBC" w:rsidRPr="00E77EE4" w:rsidRDefault="009C1EBC" w:rsidP="009C1EBC">
                      <w:pPr>
                        <w:rPr>
                          <w:rFonts w:ascii="Khmer UI" w:hAnsi="Khmer UI" w:cs="Khmer U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1EBC" w:rsidRDefault="009C1EBC" w:rsidP="002E6B61">
      <w:pPr>
        <w:pStyle w:val="NoSpacing"/>
        <w:rPr>
          <w:sz w:val="24"/>
          <w:szCs w:val="24"/>
        </w:rPr>
      </w:pPr>
    </w:p>
    <w:p w:rsidR="009C1EBC" w:rsidRDefault="009C1EBC" w:rsidP="002E6B61">
      <w:pPr>
        <w:pStyle w:val="NoSpacing"/>
        <w:rPr>
          <w:sz w:val="24"/>
          <w:szCs w:val="24"/>
        </w:rPr>
      </w:pPr>
    </w:p>
    <w:p w:rsidR="009C1EBC" w:rsidRDefault="009C1EBC" w:rsidP="002E6B61">
      <w:pPr>
        <w:pStyle w:val="NoSpacing"/>
        <w:rPr>
          <w:sz w:val="24"/>
          <w:szCs w:val="24"/>
        </w:rPr>
      </w:pPr>
    </w:p>
    <w:p w:rsidR="009C1EBC" w:rsidRDefault="009C1EBC" w:rsidP="002E6B61">
      <w:pPr>
        <w:pStyle w:val="NoSpacing"/>
        <w:rPr>
          <w:sz w:val="24"/>
          <w:szCs w:val="24"/>
        </w:rPr>
      </w:pPr>
    </w:p>
    <w:p w:rsidR="004742B0" w:rsidRPr="009C1EBC" w:rsidRDefault="004742B0" w:rsidP="002E6B61">
      <w:pPr>
        <w:pStyle w:val="NoSpacing"/>
        <w:rPr>
          <w:b/>
        </w:rPr>
      </w:pPr>
      <w:r w:rsidRPr="009C1EBC">
        <w:t xml:space="preserve">Name: </w:t>
      </w:r>
      <w:r w:rsidR="00432619" w:rsidRPr="009C1EBC">
        <w:rPr>
          <w:b/>
        </w:rPr>
        <w:t>__</w:t>
      </w:r>
      <w:r w:rsidRPr="009C1EBC">
        <w:rPr>
          <w:b/>
        </w:rPr>
        <w:t>______________________________________________________________</w:t>
      </w:r>
    </w:p>
    <w:p w:rsidR="004742B0" w:rsidRPr="009C1EBC" w:rsidRDefault="004742B0" w:rsidP="002E6B61">
      <w:pPr>
        <w:pStyle w:val="NoSpacing"/>
      </w:pPr>
    </w:p>
    <w:p w:rsidR="004742B0" w:rsidRPr="009C1EBC" w:rsidRDefault="004742B0" w:rsidP="002E6B61">
      <w:pPr>
        <w:pStyle w:val="NoSpacing"/>
      </w:pPr>
      <w:r w:rsidRPr="009C1EBC">
        <w:t>Address:</w:t>
      </w:r>
      <w:r w:rsidR="00432619" w:rsidRPr="009C1EBC">
        <w:t xml:space="preserve"> </w:t>
      </w:r>
      <w:r w:rsidRPr="009C1EBC">
        <w:rPr>
          <w:b/>
        </w:rPr>
        <w:t>______________________________________________________________</w:t>
      </w:r>
    </w:p>
    <w:p w:rsidR="00432619" w:rsidRPr="009C1EBC" w:rsidRDefault="00432619" w:rsidP="002E6B61">
      <w:pPr>
        <w:pStyle w:val="NoSpacing"/>
      </w:pPr>
    </w:p>
    <w:p w:rsidR="004742B0" w:rsidRPr="009C1EBC" w:rsidRDefault="004742B0" w:rsidP="002E6B61">
      <w:pPr>
        <w:pStyle w:val="NoSpacing"/>
        <w:rPr>
          <w:b/>
        </w:rPr>
      </w:pPr>
      <w:r w:rsidRPr="009C1EBC">
        <w:t xml:space="preserve">E-mail address: </w:t>
      </w:r>
      <w:r w:rsidRPr="009C1EBC">
        <w:rPr>
          <w:b/>
        </w:rPr>
        <w:t>__________________________________</w:t>
      </w:r>
      <w:r w:rsidR="00432619" w:rsidRPr="009C1EBC">
        <w:rPr>
          <w:b/>
        </w:rPr>
        <w:t>_______________________</w:t>
      </w:r>
    </w:p>
    <w:p w:rsidR="004134B2" w:rsidRPr="009C1EBC" w:rsidRDefault="004134B2" w:rsidP="002E6B61">
      <w:pPr>
        <w:pStyle w:val="NoSpacing"/>
        <w:rPr>
          <w:b/>
        </w:rPr>
      </w:pPr>
    </w:p>
    <w:p w:rsidR="004742B0" w:rsidRDefault="004742B0" w:rsidP="002E6B61">
      <w:pPr>
        <w:pStyle w:val="NoSpacing"/>
        <w:rPr>
          <w:b/>
          <w:sz w:val="26"/>
          <w:szCs w:val="26"/>
        </w:rPr>
      </w:pPr>
      <w:r w:rsidRPr="009C1EBC">
        <w:t>Telephone no</w:t>
      </w:r>
      <w:r w:rsidRPr="002E6B61">
        <w:rPr>
          <w:sz w:val="24"/>
          <w:szCs w:val="24"/>
        </w:rPr>
        <w:t>:</w:t>
      </w:r>
      <w:r w:rsidRPr="004134B2">
        <w:rPr>
          <w:sz w:val="26"/>
          <w:szCs w:val="26"/>
        </w:rPr>
        <w:t xml:space="preserve"> </w:t>
      </w:r>
      <w:r w:rsidRPr="002E35F7">
        <w:rPr>
          <w:b/>
          <w:sz w:val="26"/>
          <w:szCs w:val="26"/>
        </w:rPr>
        <w:t>__________________________________________________</w:t>
      </w:r>
    </w:p>
    <w:p w:rsidR="00F133AA" w:rsidRDefault="00F133AA" w:rsidP="00C14EF3">
      <w:pPr>
        <w:pStyle w:val="NoSpacing"/>
        <w:jc w:val="center"/>
        <w:rPr>
          <w:b/>
          <w:color w:val="215868" w:themeColor="accent5" w:themeShade="80"/>
          <w:sz w:val="26"/>
          <w:szCs w:val="26"/>
        </w:rPr>
      </w:pPr>
    </w:p>
    <w:p w:rsidR="00C14EF3" w:rsidRDefault="00C14EF3" w:rsidP="00C14EF3">
      <w:pPr>
        <w:pStyle w:val="NoSpacing"/>
        <w:jc w:val="center"/>
        <w:rPr>
          <w:b/>
          <w:color w:val="215868" w:themeColor="accent5" w:themeShade="80"/>
          <w:sz w:val="26"/>
          <w:szCs w:val="26"/>
        </w:rPr>
      </w:pPr>
      <w:r w:rsidRPr="00C14EF3">
        <w:rPr>
          <w:b/>
          <w:color w:val="215868" w:themeColor="accent5" w:themeShade="80"/>
          <w:sz w:val="26"/>
          <w:szCs w:val="26"/>
        </w:rPr>
        <w:t>Many thanks, Abertay Housing Association</w:t>
      </w:r>
    </w:p>
    <w:sectPr w:rsidR="00C14EF3" w:rsidSect="009C1EBC">
      <w:pgSz w:w="11906" w:h="16838"/>
      <w:pgMar w:top="709" w:right="1440" w:bottom="30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E4"/>
    <w:rsid w:val="000277ED"/>
    <w:rsid w:val="00044D1D"/>
    <w:rsid w:val="000A6507"/>
    <w:rsid w:val="002B1EEC"/>
    <w:rsid w:val="002E35F7"/>
    <w:rsid w:val="002E6B61"/>
    <w:rsid w:val="0037414D"/>
    <w:rsid w:val="004134B2"/>
    <w:rsid w:val="00432619"/>
    <w:rsid w:val="00473423"/>
    <w:rsid w:val="004742B0"/>
    <w:rsid w:val="00584C91"/>
    <w:rsid w:val="005B7EB1"/>
    <w:rsid w:val="008B62F9"/>
    <w:rsid w:val="00911692"/>
    <w:rsid w:val="009C1EBC"/>
    <w:rsid w:val="00A34FF4"/>
    <w:rsid w:val="00BA2217"/>
    <w:rsid w:val="00C100F9"/>
    <w:rsid w:val="00C14EF3"/>
    <w:rsid w:val="00C66945"/>
    <w:rsid w:val="00D00C82"/>
    <w:rsid w:val="00E77EE4"/>
    <w:rsid w:val="00F133AA"/>
    <w:rsid w:val="00F1793C"/>
    <w:rsid w:val="00F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7EE4"/>
    <w:pPr>
      <w:spacing w:after="0" w:line="240" w:lineRule="auto"/>
    </w:pPr>
  </w:style>
  <w:style w:type="table" w:styleId="TableGrid">
    <w:name w:val="Table Grid"/>
    <w:basedOn w:val="TableNormal"/>
    <w:uiPriority w:val="59"/>
    <w:rsid w:val="00F7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84C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7EE4"/>
    <w:pPr>
      <w:spacing w:after="0" w:line="240" w:lineRule="auto"/>
    </w:pPr>
  </w:style>
  <w:style w:type="table" w:styleId="TableGrid">
    <w:name w:val="Table Grid"/>
    <w:basedOn w:val="TableNormal"/>
    <w:uiPriority w:val="59"/>
    <w:rsid w:val="00F7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84C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Brand</dc:creator>
  <cp:lastModifiedBy>Marjorie Sloan</cp:lastModifiedBy>
  <cp:revision>2</cp:revision>
  <cp:lastPrinted>2015-11-25T11:48:00Z</cp:lastPrinted>
  <dcterms:created xsi:type="dcterms:W3CDTF">2015-11-25T13:38:00Z</dcterms:created>
  <dcterms:modified xsi:type="dcterms:W3CDTF">2015-11-25T13:38:00Z</dcterms:modified>
</cp:coreProperties>
</file>